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2515"/>
        <w:gridCol w:w="6835"/>
      </w:tblGrid>
      <w:tr w:rsidR="00A30417" w:rsidRPr="00670467" w14:paraId="669F930A" w14:textId="77777777" w:rsidTr="004B2900">
        <w:tc>
          <w:tcPr>
            <w:tcW w:w="2515" w:type="dxa"/>
          </w:tcPr>
          <w:p w14:paraId="252EE8A3" w14:textId="77777777" w:rsidR="00A30417" w:rsidRPr="00670467" w:rsidRDefault="00A30417" w:rsidP="004B2900">
            <w:pPr>
              <w:rPr>
                <w:rFonts w:ascii="Aptos" w:hAnsi="Aptos"/>
                <w:b/>
                <w:bCs/>
              </w:rPr>
            </w:pPr>
            <w:r w:rsidRPr="00670467">
              <w:rPr>
                <w:rFonts w:ascii="Aptos" w:hAnsi="Aptos"/>
                <w:b/>
                <w:bCs/>
              </w:rPr>
              <w:t>Article Title</w:t>
            </w:r>
          </w:p>
        </w:tc>
        <w:tc>
          <w:tcPr>
            <w:tcW w:w="6835" w:type="dxa"/>
          </w:tcPr>
          <w:p w14:paraId="139F7030" w14:textId="465FC952" w:rsidR="00A30417" w:rsidRPr="00670467" w:rsidRDefault="00232BD7" w:rsidP="004B2900">
            <w:pPr>
              <w:rPr>
                <w:rFonts w:ascii="Aptos" w:hAnsi="Aptos"/>
              </w:rPr>
            </w:pPr>
            <w:r>
              <w:rPr>
                <w:rFonts w:ascii="Aptos" w:hAnsi="Aptos"/>
                <w:color w:val="000000"/>
              </w:rPr>
              <w:t xml:space="preserve">Year 8 Key </w:t>
            </w:r>
            <w:r>
              <w:rPr>
                <w:rFonts w:ascii="Aptos" w:hAnsi="Aptos"/>
                <w:color w:val="000000"/>
              </w:rPr>
              <w:t>C</w:t>
            </w:r>
            <w:r>
              <w:rPr>
                <w:rFonts w:ascii="Aptos" w:hAnsi="Aptos"/>
                <w:color w:val="000000"/>
              </w:rPr>
              <w:t xml:space="preserve">hain </w:t>
            </w:r>
            <w:r>
              <w:rPr>
                <w:rFonts w:ascii="Aptos" w:hAnsi="Aptos"/>
                <w:color w:val="000000"/>
              </w:rPr>
              <w:t>D</w:t>
            </w:r>
            <w:r>
              <w:rPr>
                <w:rFonts w:ascii="Aptos" w:hAnsi="Aptos"/>
                <w:color w:val="000000"/>
              </w:rPr>
              <w:t>esigns</w:t>
            </w:r>
          </w:p>
        </w:tc>
      </w:tr>
      <w:tr w:rsidR="00A30417" w:rsidRPr="00670467" w14:paraId="660C1F19" w14:textId="77777777" w:rsidTr="004B2900">
        <w:tc>
          <w:tcPr>
            <w:tcW w:w="2515" w:type="dxa"/>
          </w:tcPr>
          <w:p w14:paraId="12D8C9EA" w14:textId="77777777" w:rsidR="00A30417" w:rsidRPr="00670467" w:rsidRDefault="00A30417" w:rsidP="004B2900">
            <w:pPr>
              <w:rPr>
                <w:rFonts w:ascii="Aptos" w:hAnsi="Aptos"/>
                <w:b/>
                <w:bCs/>
              </w:rPr>
            </w:pPr>
            <w:r w:rsidRPr="00670467">
              <w:rPr>
                <w:rFonts w:ascii="Aptos" w:hAnsi="Aptos"/>
                <w:b/>
                <w:bCs/>
              </w:rPr>
              <w:t>Staff Name</w:t>
            </w:r>
          </w:p>
        </w:tc>
        <w:tc>
          <w:tcPr>
            <w:tcW w:w="6835" w:type="dxa"/>
          </w:tcPr>
          <w:p w14:paraId="21C6E356" w14:textId="18ADDF54" w:rsidR="00A30417" w:rsidRPr="00670467" w:rsidRDefault="00194484" w:rsidP="004B2900">
            <w:pPr>
              <w:rPr>
                <w:rFonts w:ascii="Aptos" w:hAnsi="Aptos"/>
              </w:rPr>
            </w:pPr>
            <w:r>
              <w:rPr>
                <w:rFonts w:ascii="Aptos" w:hAnsi="Aptos"/>
              </w:rPr>
              <w:t>Debbie Cooper</w:t>
            </w:r>
          </w:p>
        </w:tc>
      </w:tr>
      <w:tr w:rsidR="00A30417" w:rsidRPr="00670467" w14:paraId="2AF1EF50" w14:textId="77777777" w:rsidTr="004B2900">
        <w:tc>
          <w:tcPr>
            <w:tcW w:w="2515" w:type="dxa"/>
          </w:tcPr>
          <w:p w14:paraId="7A11FF82" w14:textId="77777777" w:rsidR="00A30417" w:rsidRPr="00670467" w:rsidRDefault="00A30417" w:rsidP="004B2900">
            <w:pPr>
              <w:rPr>
                <w:rFonts w:ascii="Aptos" w:hAnsi="Aptos"/>
                <w:b/>
                <w:bCs/>
              </w:rPr>
            </w:pPr>
            <w:r w:rsidRPr="00670467">
              <w:rPr>
                <w:rFonts w:ascii="Aptos" w:hAnsi="Aptos"/>
                <w:b/>
                <w:bCs/>
              </w:rPr>
              <w:t>Staff Position</w:t>
            </w:r>
          </w:p>
        </w:tc>
        <w:tc>
          <w:tcPr>
            <w:tcW w:w="6835" w:type="dxa"/>
          </w:tcPr>
          <w:p w14:paraId="1F8420FB" w14:textId="4551CBFA" w:rsidR="00A30417" w:rsidRPr="00670467" w:rsidRDefault="00194484" w:rsidP="004B2900">
            <w:pPr>
              <w:rPr>
                <w:rFonts w:ascii="Aptos" w:hAnsi="Aptos"/>
              </w:rPr>
            </w:pPr>
            <w:r>
              <w:rPr>
                <w:rFonts w:ascii="Aptos" w:hAnsi="Aptos"/>
              </w:rPr>
              <w:t>Material</w:t>
            </w:r>
            <w:r w:rsidR="008C31C6">
              <w:rPr>
                <w:rFonts w:ascii="Aptos" w:hAnsi="Aptos"/>
              </w:rPr>
              <w:t>s</w:t>
            </w:r>
            <w:r w:rsidR="002D79DD">
              <w:rPr>
                <w:rFonts w:ascii="Aptos" w:hAnsi="Aptos"/>
              </w:rPr>
              <w:t xml:space="preserve"> Technology</w:t>
            </w:r>
            <w:r w:rsidR="008C31C6">
              <w:rPr>
                <w:rFonts w:ascii="Aptos" w:hAnsi="Aptos"/>
              </w:rPr>
              <w:t xml:space="preserve"> Teacher</w:t>
            </w:r>
          </w:p>
        </w:tc>
      </w:tr>
      <w:tr w:rsidR="00A30417" w:rsidRPr="00670467" w14:paraId="3CD85340" w14:textId="77777777" w:rsidTr="004B2900">
        <w:tc>
          <w:tcPr>
            <w:tcW w:w="2515" w:type="dxa"/>
          </w:tcPr>
          <w:p w14:paraId="1E769766" w14:textId="77777777" w:rsidR="00A30417" w:rsidRPr="00670467" w:rsidRDefault="00A30417" w:rsidP="004B2900">
            <w:pPr>
              <w:rPr>
                <w:rFonts w:ascii="Aptos" w:hAnsi="Aptos"/>
                <w:b/>
                <w:bCs/>
              </w:rPr>
            </w:pPr>
            <w:r w:rsidRPr="00670467">
              <w:rPr>
                <w:rFonts w:ascii="Aptos" w:hAnsi="Aptos"/>
                <w:b/>
                <w:bCs/>
              </w:rPr>
              <w:t>Repeat</w:t>
            </w:r>
          </w:p>
        </w:tc>
        <w:tc>
          <w:tcPr>
            <w:tcW w:w="6835" w:type="dxa"/>
          </w:tcPr>
          <w:p w14:paraId="469AD489" w14:textId="77777777" w:rsidR="00A30417" w:rsidRPr="00670467" w:rsidRDefault="00A30417" w:rsidP="004B2900">
            <w:pPr>
              <w:rPr>
                <w:rFonts w:ascii="Aptos" w:hAnsi="Aptos"/>
              </w:rPr>
            </w:pPr>
          </w:p>
        </w:tc>
      </w:tr>
    </w:tbl>
    <w:p w14:paraId="74013A6A" w14:textId="77777777" w:rsidR="00A472EB" w:rsidRDefault="00A472EB"/>
    <w:p w14:paraId="7186A9F2" w14:textId="77777777" w:rsidR="00BD5B1E" w:rsidRDefault="00BD5B1E"/>
    <w:p w14:paraId="64A440C3" w14:textId="66BF6733" w:rsidR="00BD5B1E" w:rsidRPr="00BD5B1E" w:rsidRDefault="00BD5B1E" w:rsidP="00BD5B1E">
      <w:pPr>
        <w:spacing w:line="276" w:lineRule="atLeast"/>
        <w:rPr>
          <w:rFonts w:ascii="Aptos" w:eastAsia="Times New Roman" w:hAnsi="Aptos" w:cs="Times New Roman"/>
          <w:color w:val="212121"/>
          <w:sz w:val="24"/>
          <w:szCs w:val="24"/>
          <w:lang w:eastAsia="en-GB"/>
        </w:rPr>
      </w:pPr>
      <w:r w:rsidRPr="00BD5B1E">
        <w:rPr>
          <w:rFonts w:ascii="Aptos" w:eastAsia="Times New Roman" w:hAnsi="Aptos" w:cs="Times New Roman"/>
          <w:color w:val="000000"/>
          <w:sz w:val="24"/>
          <w:szCs w:val="24"/>
          <w:lang w:eastAsia="en-GB"/>
        </w:rPr>
        <w:t>During term one 8KU and 8WU completed investigations into fabrics and sewing. This unit of work saw them learning how to hand sew fabric with different embroidery stitches and sew to on buttons. </w:t>
      </w:r>
      <w:r w:rsidR="00C05FE7">
        <w:rPr>
          <w:rFonts w:ascii="Aptos" w:eastAsia="Times New Roman" w:hAnsi="Aptos" w:cs="Times New Roman"/>
          <w:color w:val="000000"/>
          <w:sz w:val="24"/>
          <w:szCs w:val="24"/>
          <w:lang w:eastAsia="en-GB"/>
        </w:rPr>
        <w:t xml:space="preserve"> </w:t>
      </w:r>
    </w:p>
    <w:p w14:paraId="0C55583A" w14:textId="77777777" w:rsidR="00BD5B1E" w:rsidRPr="00BD5B1E" w:rsidRDefault="00BD5B1E" w:rsidP="00BD5B1E">
      <w:pPr>
        <w:spacing w:line="276" w:lineRule="atLeast"/>
        <w:rPr>
          <w:rFonts w:ascii="Aptos" w:eastAsia="Times New Roman" w:hAnsi="Aptos" w:cs="Times New Roman"/>
          <w:color w:val="212121"/>
          <w:sz w:val="24"/>
          <w:szCs w:val="24"/>
          <w:lang w:eastAsia="en-GB"/>
        </w:rPr>
      </w:pPr>
      <w:r w:rsidRPr="00BD5B1E">
        <w:rPr>
          <w:rFonts w:ascii="Aptos" w:eastAsia="Times New Roman" w:hAnsi="Aptos" w:cs="Times New Roman"/>
          <w:color w:val="000000"/>
          <w:sz w:val="24"/>
          <w:szCs w:val="24"/>
          <w:lang w:eastAsia="en-GB"/>
        </w:rPr>
        <w:t>Once completed, students investigated different fabric key chain ideas to create their own design. The results were varied and creative as the students used different fabrics, buttons, beads and embroidery stitches to decorate and construct their own key chain. The results are impressive!</w:t>
      </w:r>
    </w:p>
    <w:p w14:paraId="41266550" w14:textId="77777777" w:rsidR="00BD5B1E" w:rsidRPr="00BD5B1E" w:rsidRDefault="00BD5B1E" w:rsidP="00BD5B1E">
      <w:pPr>
        <w:spacing w:after="0" w:line="240" w:lineRule="auto"/>
        <w:rPr>
          <w:rFonts w:ascii="Aptos" w:eastAsia="Times New Roman" w:hAnsi="Aptos" w:cs="Times New Roman"/>
          <w:color w:val="000000"/>
          <w:sz w:val="24"/>
          <w:szCs w:val="24"/>
          <w:lang w:eastAsia="en-GB"/>
        </w:rPr>
      </w:pPr>
    </w:p>
    <w:p w14:paraId="79098966" w14:textId="77777777" w:rsidR="00BD5B1E" w:rsidRPr="00BD5B1E" w:rsidRDefault="00BD5B1E" w:rsidP="00BD5B1E">
      <w:pPr>
        <w:spacing w:after="0" w:line="240" w:lineRule="auto"/>
        <w:rPr>
          <w:rFonts w:ascii="Times New Roman" w:eastAsia="Times New Roman" w:hAnsi="Times New Roman" w:cs="Times New Roman"/>
          <w:sz w:val="24"/>
          <w:szCs w:val="24"/>
          <w:lang w:eastAsia="en-GB"/>
        </w:rPr>
      </w:pPr>
    </w:p>
    <w:p w14:paraId="7088F5E7" w14:textId="77777777" w:rsidR="00BD5B1E" w:rsidRDefault="00BD5B1E"/>
    <w:sectPr w:rsidR="00BD5B1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22939" w14:textId="77777777" w:rsidR="004374D0" w:rsidRDefault="004374D0" w:rsidP="00A30417">
      <w:pPr>
        <w:spacing w:after="0" w:line="240" w:lineRule="auto"/>
      </w:pPr>
      <w:r>
        <w:separator/>
      </w:r>
    </w:p>
  </w:endnote>
  <w:endnote w:type="continuationSeparator" w:id="0">
    <w:p w14:paraId="5B28D43B" w14:textId="77777777" w:rsidR="004374D0" w:rsidRDefault="004374D0" w:rsidP="00A30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AFEA7" w14:textId="77777777" w:rsidR="004374D0" w:rsidRDefault="004374D0" w:rsidP="00A30417">
      <w:pPr>
        <w:spacing w:after="0" w:line="240" w:lineRule="auto"/>
      </w:pPr>
      <w:r>
        <w:separator/>
      </w:r>
    </w:p>
  </w:footnote>
  <w:footnote w:type="continuationSeparator" w:id="0">
    <w:p w14:paraId="44758593" w14:textId="77777777" w:rsidR="004374D0" w:rsidRDefault="004374D0" w:rsidP="00A30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6F6D" w14:textId="0A27AEFB" w:rsidR="00A30417" w:rsidRPr="00A30417" w:rsidRDefault="00A30417" w:rsidP="00A30417">
    <w:pPr>
      <w:pStyle w:val="Header"/>
      <w:rPr>
        <w:rFonts w:ascii="Aptos" w:hAnsi="Aptos"/>
        <w:b/>
        <w:bCs/>
      </w:rPr>
    </w:pPr>
    <w:r w:rsidRPr="00A30417">
      <w:rPr>
        <w:rFonts w:ascii="Aptos" w:hAnsi="Aptos"/>
        <w:b/>
        <w:bCs/>
        <w:noProof/>
        <w14:ligatures w14:val="standardContextual"/>
      </w:rPr>
      <w:drawing>
        <wp:inline distT="0" distB="0" distL="0" distR="0" wp14:anchorId="25CDC6E0" wp14:editId="190E581F">
          <wp:extent cx="914400" cy="747009"/>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26196" cy="756645"/>
                  </a:xfrm>
                  <a:prstGeom prst="rect">
                    <a:avLst/>
                  </a:prstGeom>
                </pic:spPr>
              </pic:pic>
            </a:graphicData>
          </a:graphic>
        </wp:inline>
      </w:drawing>
    </w:r>
    <w:r w:rsidRPr="00A30417">
      <w:rPr>
        <w:rFonts w:ascii="Aptos" w:hAnsi="Aptos"/>
        <w:b/>
        <w:bCs/>
      </w:rPr>
      <w:tab/>
    </w:r>
    <w:r w:rsidRPr="00A30417">
      <w:rPr>
        <w:rFonts w:ascii="Aptos" w:hAnsi="Aptos"/>
        <w:b/>
        <w:bCs/>
      </w:rPr>
      <w:tab/>
      <w:t>Newsletter Submission Template</w:t>
    </w:r>
  </w:p>
  <w:p w14:paraId="1C15083C" w14:textId="77777777" w:rsidR="00A30417" w:rsidRDefault="00A304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17"/>
    <w:rsid w:val="00194484"/>
    <w:rsid w:val="00232BD7"/>
    <w:rsid w:val="002D79DD"/>
    <w:rsid w:val="004374D0"/>
    <w:rsid w:val="0049558F"/>
    <w:rsid w:val="006616C9"/>
    <w:rsid w:val="006E1399"/>
    <w:rsid w:val="008C31C6"/>
    <w:rsid w:val="00A30417"/>
    <w:rsid w:val="00A472EB"/>
    <w:rsid w:val="00A64DE2"/>
    <w:rsid w:val="00A739C2"/>
    <w:rsid w:val="00BD5B1E"/>
    <w:rsid w:val="00C05FE7"/>
    <w:rsid w:val="00C43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60BA8"/>
  <w15:chartTrackingRefBased/>
  <w15:docId w15:val="{4EB35EDA-0B87-40AC-AEC2-7C162642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417"/>
    <w:rPr>
      <w:kern w:val="0"/>
      <w:lang w:val="en-A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30417"/>
    <w:pPr>
      <w:spacing w:after="0" w:line="240" w:lineRule="auto"/>
    </w:pPr>
    <w:rPr>
      <w:kern w:val="0"/>
      <w:lang w:val="en-A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30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0417"/>
    <w:rPr>
      <w:kern w:val="0"/>
      <w:lang w:val="en-AU"/>
      <w14:ligatures w14:val="none"/>
    </w:rPr>
  </w:style>
  <w:style w:type="paragraph" w:styleId="Footer">
    <w:name w:val="footer"/>
    <w:basedOn w:val="Normal"/>
    <w:link w:val="FooterChar"/>
    <w:uiPriority w:val="99"/>
    <w:unhideWhenUsed/>
    <w:rsid w:val="00A30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0417"/>
    <w:rPr>
      <w:kern w:val="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 Cassar</dc:creator>
  <cp:keywords/>
  <dc:description/>
  <cp:lastModifiedBy>Matilda Mattar</cp:lastModifiedBy>
  <cp:revision>8</cp:revision>
  <dcterms:created xsi:type="dcterms:W3CDTF">2026-05-12T23:25:00Z</dcterms:created>
  <dcterms:modified xsi:type="dcterms:W3CDTF">2026-05-12T23:34:00Z</dcterms:modified>
</cp:coreProperties>
</file>